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7427A2" w:rsidRDefault="007427A2" w:rsidP="004B3594">
      <w:pPr>
        <w:pStyle w:val="2"/>
        <w:jc w:val="center"/>
        <w:rPr>
          <w:lang w:val="en-US"/>
        </w:rPr>
      </w:pPr>
      <w:r>
        <w:rPr>
          <w:lang w:val="en-US"/>
        </w:rPr>
        <w:t>Category</w:t>
      </w:r>
      <w:r w:rsidR="00C57139" w:rsidRPr="007427A2">
        <w:rPr>
          <w:lang w:val="en-US"/>
        </w:rPr>
        <w:t xml:space="preserve"> 2</w:t>
      </w:r>
    </w:p>
    <w:p w:rsidR="00801A16" w:rsidRPr="007427A2" w:rsidRDefault="00801A16" w:rsidP="00801A16">
      <w:pPr>
        <w:ind w:firstLine="567"/>
        <w:rPr>
          <w:rFonts w:ascii="Cambria" w:hAnsi="Cambria"/>
          <w:lang w:val="en-US"/>
        </w:rPr>
      </w:pPr>
    </w:p>
    <w:p w:rsidR="007427A2" w:rsidRDefault="007427A2" w:rsidP="002219F9">
      <w:pPr>
        <w:ind w:firstLine="567"/>
        <w:jc w:val="both"/>
        <w:rPr>
          <w:rFonts w:ascii="Cambria" w:hAnsi="Cambria"/>
          <w:szCs w:val="24"/>
          <w:lang w:val="en-US"/>
        </w:rPr>
      </w:pPr>
      <w:r>
        <w:rPr>
          <w:rFonts w:ascii="Cambria" w:hAnsi="Cambria"/>
          <w:szCs w:val="24"/>
          <w:lang w:val="en-US"/>
        </w:rPr>
        <w:t xml:space="preserve">Here we describe the commands, operating </w:t>
      </w:r>
      <w:r w:rsidRPr="007427A2">
        <w:rPr>
          <w:rFonts w:ascii="Cambria" w:hAnsi="Cambria"/>
          <w:i/>
          <w:szCs w:val="24"/>
          <w:lang w:val="en-US"/>
        </w:rPr>
        <w:t>only</w:t>
      </w:r>
      <w:r>
        <w:rPr>
          <w:rFonts w:ascii="Cambria" w:hAnsi="Cambria"/>
          <w:szCs w:val="24"/>
          <w:lang w:val="en-US"/>
        </w:rPr>
        <w:t xml:space="preserve"> in the storage. Their purpose is to provide the operations such as removal and transferring between local and remote locations.</w:t>
      </w:r>
    </w:p>
    <w:p w:rsidR="00C57139" w:rsidRPr="0000381C" w:rsidRDefault="007427A2" w:rsidP="007427A2">
      <w:pPr>
        <w:ind w:firstLine="567"/>
        <w:jc w:val="both"/>
        <w:rPr>
          <w:rFonts w:ascii="Cambria" w:hAnsi="Cambria"/>
          <w:szCs w:val="24"/>
          <w:lang w:val="en-US"/>
        </w:rPr>
      </w:pPr>
      <w:r>
        <w:rPr>
          <w:rFonts w:ascii="Cambria" w:hAnsi="Cambria"/>
          <w:szCs w:val="24"/>
          <w:lang w:val="en-US"/>
        </w:rPr>
        <w:t xml:space="preserve">Being </w:t>
      </w:r>
      <w:r w:rsidRPr="007427A2">
        <w:rPr>
          <w:rFonts w:ascii="Cambria" w:hAnsi="Cambria"/>
          <w:i/>
          <w:szCs w:val="24"/>
          <w:lang w:val="en-US"/>
        </w:rPr>
        <w:t>by construction</w:t>
      </w:r>
      <w:r>
        <w:rPr>
          <w:rFonts w:ascii="Cambria" w:hAnsi="Cambria"/>
          <w:szCs w:val="24"/>
          <w:lang w:val="en-US"/>
        </w:rPr>
        <w:t xml:space="preserve"> </w:t>
      </w:r>
      <w:r w:rsidR="0000381C">
        <w:rPr>
          <w:rFonts w:ascii="Cambria" w:hAnsi="Cambria"/>
          <w:szCs w:val="24"/>
          <w:lang w:val="en-US"/>
        </w:rPr>
        <w:t xml:space="preserve">offline — </w:t>
      </w:r>
      <w:r>
        <w:rPr>
          <w:rFonts w:ascii="Cambria" w:hAnsi="Cambria"/>
          <w:szCs w:val="24"/>
          <w:lang w:val="en-US"/>
        </w:rPr>
        <w:t>disconnected from the network</w:t>
      </w:r>
      <w:r w:rsidR="0000381C">
        <w:rPr>
          <w:rFonts w:ascii="Cambria" w:hAnsi="Cambria"/>
          <w:szCs w:val="24"/>
          <w:lang w:val="en-US"/>
        </w:rPr>
        <w:t xml:space="preserve"> —</w:t>
      </w:r>
      <w:r>
        <w:rPr>
          <w:rFonts w:ascii="Cambria" w:hAnsi="Cambria"/>
          <w:szCs w:val="24"/>
          <w:lang w:val="en-US"/>
        </w:rPr>
        <w:t xml:space="preserve"> </w:t>
      </w:r>
      <w:r w:rsidRPr="007427A2">
        <w:rPr>
          <w:rFonts w:ascii="Cambria" w:hAnsi="Cambria"/>
          <w:b/>
          <w:i/>
          <w:color w:val="7030A0"/>
          <w:szCs w:val="24"/>
          <w:lang w:val="en-US"/>
        </w:rPr>
        <w:t>Naamari</w:t>
      </w:r>
      <w:r>
        <w:rPr>
          <w:rFonts w:ascii="Cambria" w:hAnsi="Cambria"/>
          <w:szCs w:val="24"/>
          <w:lang w:val="en-US"/>
        </w:rPr>
        <w:t xml:space="preserve"> implements all operations relating to the remote storage as </w:t>
      </w:r>
      <w:r w:rsidRPr="007427A2">
        <w:rPr>
          <w:rFonts w:ascii="Cambria" w:hAnsi="Cambria"/>
          <w:i/>
          <w:szCs w:val="24"/>
          <w:lang w:val="en-US"/>
        </w:rPr>
        <w:t>deferred</w:t>
      </w:r>
      <w:r>
        <w:rPr>
          <w:rFonts w:ascii="Cambria" w:hAnsi="Cambria"/>
          <w:szCs w:val="24"/>
          <w:lang w:val="en-US"/>
        </w:rPr>
        <w:t xml:space="preserve"> ones — in the form of the commands for </w:t>
      </w:r>
      <w:r w:rsidRPr="007427A2">
        <w:rPr>
          <w:rFonts w:ascii="Cambria" w:hAnsi="Cambria"/>
          <w:b/>
          <w:i/>
          <w:color w:val="7030A0"/>
          <w:szCs w:val="24"/>
          <w:lang w:val="en-US"/>
        </w:rPr>
        <w:t>Naamari-lautta</w:t>
      </w:r>
      <w:r>
        <w:rPr>
          <w:rFonts w:ascii="Cambria" w:hAnsi="Cambria"/>
          <w:szCs w:val="24"/>
          <w:lang w:val="en-US"/>
        </w:rPr>
        <w:t>, placed into the descriptors.</w:t>
      </w:r>
    </w:p>
    <w:p w:rsidR="002219F9" w:rsidRPr="0000381C" w:rsidRDefault="002219F9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844492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E06A56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844492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381C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19F9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E7CA1"/>
    <w:rsid w:val="002F25A1"/>
    <w:rsid w:val="00307939"/>
    <w:rsid w:val="003358F7"/>
    <w:rsid w:val="003402B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2E1"/>
    <w:rsid w:val="006E3BBD"/>
    <w:rsid w:val="007129D6"/>
    <w:rsid w:val="00712CD1"/>
    <w:rsid w:val="00714385"/>
    <w:rsid w:val="007427A2"/>
    <w:rsid w:val="00756FF0"/>
    <w:rsid w:val="007731D6"/>
    <w:rsid w:val="007742B6"/>
    <w:rsid w:val="00786B71"/>
    <w:rsid w:val="007A5AA6"/>
    <w:rsid w:val="007B6B5E"/>
    <w:rsid w:val="007C7AF3"/>
    <w:rsid w:val="007D193B"/>
    <w:rsid w:val="007D448B"/>
    <w:rsid w:val="007D494B"/>
    <w:rsid w:val="0080197C"/>
    <w:rsid w:val="00801A16"/>
    <w:rsid w:val="00806926"/>
    <w:rsid w:val="0081212B"/>
    <w:rsid w:val="00815197"/>
    <w:rsid w:val="0081743B"/>
    <w:rsid w:val="008325E3"/>
    <w:rsid w:val="0083567E"/>
    <w:rsid w:val="00844492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736A"/>
    <w:rsid w:val="009302AB"/>
    <w:rsid w:val="00972377"/>
    <w:rsid w:val="00976511"/>
    <w:rsid w:val="00977B77"/>
    <w:rsid w:val="009903D4"/>
    <w:rsid w:val="009B104B"/>
    <w:rsid w:val="009D5AFE"/>
    <w:rsid w:val="009E3029"/>
    <w:rsid w:val="009E5255"/>
    <w:rsid w:val="009F0CA3"/>
    <w:rsid w:val="009F4CEA"/>
    <w:rsid w:val="00A02065"/>
    <w:rsid w:val="00A148CE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57139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0A95"/>
    <w:rsid w:val="00D429B1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E7F7B"/>
    <w:rsid w:val="00E04C3B"/>
    <w:rsid w:val="00E0630A"/>
    <w:rsid w:val="00E06A56"/>
    <w:rsid w:val="00E11B85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24DD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23818"/>
    <w:rsid w:val="00F41ED5"/>
    <w:rsid w:val="00F53C60"/>
    <w:rsid w:val="00F64FB6"/>
    <w:rsid w:val="00F8389C"/>
    <w:rsid w:val="00FA2748"/>
    <w:rsid w:val="00FA4979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8</cp:revision>
  <dcterms:created xsi:type="dcterms:W3CDTF">2015-09-14T12:51:00Z</dcterms:created>
  <dcterms:modified xsi:type="dcterms:W3CDTF">2017-04-17T11:15:00Z</dcterms:modified>
</cp:coreProperties>
</file>