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A27B1A" w:rsidRDefault="00A27B1A" w:rsidP="00A27B1A">
      <w:pPr>
        <w:pStyle w:val="3"/>
        <w:jc w:val="center"/>
        <w:rPr>
          <w:lang w:val="en-US"/>
        </w:rPr>
      </w:pPr>
      <w:r>
        <w:rPr>
          <w:lang w:val="en-US"/>
        </w:rPr>
        <w:t>init</w:t>
      </w:r>
    </w:p>
    <w:p w:rsidR="00801A16" w:rsidRPr="003E118A" w:rsidRDefault="00801A16" w:rsidP="00801A16">
      <w:pPr>
        <w:ind w:firstLine="567"/>
        <w:rPr>
          <w:rFonts w:ascii="Cambria" w:hAnsi="Cambria"/>
          <w:lang w:val="en-US"/>
        </w:rPr>
      </w:pPr>
    </w:p>
    <w:p w:rsidR="00881940" w:rsidRPr="003E118A" w:rsidRDefault="003E118A" w:rsidP="00801A16">
      <w:pPr>
        <w:ind w:firstLine="567"/>
        <w:rPr>
          <w:rFonts w:ascii="Cambria" w:hAnsi="Cambria"/>
          <w:lang w:val="en-US"/>
        </w:rPr>
      </w:pPr>
      <w:r>
        <w:rPr>
          <w:rFonts w:ascii="Cambria" w:hAnsi="Cambria"/>
          <w:lang w:val="en-US"/>
        </w:rPr>
        <w:t>Defines the context</w:t>
      </w:r>
      <w:r w:rsidR="00881940" w:rsidRPr="003E118A">
        <w:rPr>
          <w:rFonts w:ascii="Cambria" w:hAnsi="Cambria"/>
          <w:lang w:val="en-US"/>
        </w:rPr>
        <w:t>.</w:t>
      </w:r>
    </w:p>
    <w:p w:rsidR="00881940" w:rsidRPr="003E118A" w:rsidRDefault="00881940" w:rsidP="00801A16">
      <w:pPr>
        <w:ind w:firstLine="567"/>
        <w:rPr>
          <w:rFonts w:ascii="Cambria" w:hAnsi="Cambria"/>
          <w:lang w:val="en-US"/>
        </w:rPr>
      </w:pPr>
    </w:p>
    <w:p w:rsidR="00694794" w:rsidRDefault="00E41AC8" w:rsidP="00A27B1A">
      <w:pPr>
        <w:jc w:val="center"/>
        <w:rPr>
          <w:rFonts w:ascii="Cambria" w:hAnsi="Cambria"/>
          <w:lang w:val="en-US"/>
        </w:rPr>
      </w:pPr>
      <w:r>
        <w:rPr>
          <w:noProof/>
          <w:lang w:val="en-US"/>
        </w:rPr>
        <w:drawing>
          <wp:inline distT="0" distB="0" distL="0" distR="0" wp14:anchorId="4A93EA23" wp14:editId="1E4E53AD">
            <wp:extent cx="6361200" cy="3153600"/>
            <wp:effectExtent l="0" t="0" r="1905"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6361200" cy="3153600"/>
                    </a:xfrm>
                    <a:prstGeom prst="rect">
                      <a:avLst/>
                    </a:prstGeom>
                  </pic:spPr>
                </pic:pic>
              </a:graphicData>
            </a:graphic>
          </wp:inline>
        </w:drawing>
      </w:r>
    </w:p>
    <w:p w:rsidR="00576089" w:rsidRDefault="00576089" w:rsidP="00A27B1A">
      <w:pPr>
        <w:jc w:val="center"/>
        <w:rPr>
          <w:rFonts w:ascii="Cambria" w:hAnsi="Cambria"/>
          <w:lang w:val="en-US"/>
        </w:rPr>
      </w:pPr>
    </w:p>
    <w:p w:rsidR="00F60CCE" w:rsidRDefault="00576089" w:rsidP="00576089">
      <w:pPr>
        <w:ind w:firstLine="567"/>
        <w:jc w:val="both"/>
        <w:rPr>
          <w:rFonts w:ascii="Cambria" w:hAnsi="Cambria"/>
          <w:lang w:val="en-US"/>
        </w:rPr>
      </w:pPr>
      <w:r w:rsidRPr="009A70FD">
        <w:rPr>
          <w:rFonts w:ascii="Cambria" w:hAnsi="Cambria"/>
          <w:b/>
          <w:color w:val="FF0000"/>
          <w:lang w:val="en-US"/>
        </w:rPr>
        <w:t>init hallway &lt;path&gt;</w:t>
      </w:r>
    </w:p>
    <w:p w:rsidR="00576089" w:rsidRPr="00F60CCE" w:rsidRDefault="003E118A" w:rsidP="00576089">
      <w:pPr>
        <w:ind w:firstLine="567"/>
        <w:jc w:val="both"/>
        <w:rPr>
          <w:rFonts w:ascii="Cambria" w:hAnsi="Cambria"/>
          <w:lang w:val="en-US"/>
        </w:rPr>
      </w:pPr>
      <w:r>
        <w:rPr>
          <w:rFonts w:ascii="Cambria" w:hAnsi="Cambria"/>
          <w:lang w:val="en-US"/>
        </w:rPr>
        <w:t>sets</w:t>
      </w:r>
      <w:r w:rsidR="00576089" w:rsidRPr="00576089">
        <w:rPr>
          <w:rFonts w:ascii="Cambria" w:hAnsi="Cambria"/>
          <w:lang w:val="en-US"/>
        </w:rPr>
        <w:t xml:space="preserve"> </w:t>
      </w:r>
      <w:r w:rsidR="00576089" w:rsidRPr="00576089">
        <w:rPr>
          <w:rFonts w:ascii="Cambria" w:hAnsi="Cambria"/>
          <w:b/>
          <w:lang w:val="en-US"/>
        </w:rPr>
        <w:t>HALLWAY</w:t>
      </w:r>
      <w:r w:rsidR="00576089">
        <w:rPr>
          <w:rFonts w:ascii="Cambria" w:hAnsi="Cambria"/>
          <w:lang w:val="en-US"/>
        </w:rPr>
        <w:t xml:space="preserve"> </w:t>
      </w:r>
      <w:r w:rsidR="00576089" w:rsidRPr="00576089">
        <w:rPr>
          <w:rFonts w:ascii="Cambria" w:hAnsi="Cambria"/>
          <w:lang w:val="en-US"/>
        </w:rPr>
        <w:t xml:space="preserve">= </w:t>
      </w:r>
      <w:r w:rsidR="00576089" w:rsidRPr="009F48BE">
        <w:rPr>
          <w:rFonts w:ascii="Cambria" w:hAnsi="Cambria"/>
          <w:b/>
          <w:lang w:val="en-US"/>
        </w:rPr>
        <w:t>&lt;path&gt;</w:t>
      </w:r>
      <w:r w:rsidR="00F60CCE">
        <w:rPr>
          <w:rFonts w:ascii="Cambria" w:hAnsi="Cambria"/>
          <w:lang w:val="en-US"/>
        </w:rPr>
        <w:t>.</w:t>
      </w:r>
    </w:p>
    <w:p w:rsidR="00576089" w:rsidRDefault="00576089" w:rsidP="00576089">
      <w:pPr>
        <w:ind w:firstLine="567"/>
        <w:jc w:val="both"/>
        <w:rPr>
          <w:rFonts w:ascii="Cambria" w:hAnsi="Cambria"/>
          <w:lang w:val="en-US"/>
        </w:rPr>
      </w:pPr>
    </w:p>
    <w:p w:rsidR="00F60CCE" w:rsidRDefault="00576089" w:rsidP="00576089">
      <w:pPr>
        <w:ind w:firstLine="567"/>
        <w:jc w:val="both"/>
        <w:rPr>
          <w:rFonts w:ascii="Cambria" w:hAnsi="Cambria"/>
          <w:lang w:val="en-US"/>
        </w:rPr>
      </w:pPr>
      <w:r w:rsidRPr="009A70FD">
        <w:rPr>
          <w:rFonts w:ascii="Cambria" w:hAnsi="Cambria"/>
          <w:b/>
          <w:color w:val="FF0000"/>
          <w:lang w:val="en-US"/>
        </w:rPr>
        <w:t>init nominis &lt;path&gt;</w:t>
      </w:r>
    </w:p>
    <w:p w:rsidR="00576089" w:rsidRPr="00F60CCE" w:rsidRDefault="003E118A" w:rsidP="00576089">
      <w:pPr>
        <w:ind w:firstLine="567"/>
        <w:jc w:val="both"/>
        <w:rPr>
          <w:rFonts w:ascii="Cambria" w:hAnsi="Cambria"/>
          <w:lang w:val="en-US"/>
        </w:rPr>
      </w:pPr>
      <w:r>
        <w:rPr>
          <w:rFonts w:ascii="Cambria" w:hAnsi="Cambria"/>
          <w:lang w:val="en-US"/>
        </w:rPr>
        <w:t>sets</w:t>
      </w:r>
      <w:r w:rsidR="00576089" w:rsidRPr="00576089">
        <w:rPr>
          <w:rFonts w:ascii="Cambria" w:hAnsi="Cambria"/>
          <w:lang w:val="en-US"/>
        </w:rPr>
        <w:t xml:space="preserve"> </w:t>
      </w:r>
      <w:r w:rsidR="00576089" w:rsidRPr="00576089">
        <w:rPr>
          <w:rFonts w:ascii="Cambria" w:hAnsi="Cambria"/>
          <w:b/>
          <w:lang w:val="en-US"/>
        </w:rPr>
        <w:t>NOMINIS</w:t>
      </w:r>
      <w:r w:rsidR="00576089">
        <w:rPr>
          <w:rFonts w:ascii="Cambria" w:hAnsi="Cambria"/>
          <w:lang w:val="en-US"/>
        </w:rPr>
        <w:t xml:space="preserve"> </w:t>
      </w:r>
      <w:r w:rsidR="00576089" w:rsidRPr="00576089">
        <w:rPr>
          <w:rFonts w:ascii="Cambria" w:hAnsi="Cambria"/>
          <w:lang w:val="en-US"/>
        </w:rPr>
        <w:t xml:space="preserve">= </w:t>
      </w:r>
      <w:r w:rsidR="00576089" w:rsidRPr="009F48BE">
        <w:rPr>
          <w:rFonts w:ascii="Cambria" w:hAnsi="Cambria"/>
          <w:b/>
          <w:lang w:val="en-US"/>
        </w:rPr>
        <w:t>&lt;path&gt;</w:t>
      </w:r>
      <w:r w:rsidR="00F60CCE">
        <w:rPr>
          <w:rFonts w:ascii="Cambria" w:hAnsi="Cambria"/>
          <w:lang w:val="en-US"/>
        </w:rPr>
        <w:t>.</w:t>
      </w:r>
    </w:p>
    <w:p w:rsidR="00576089" w:rsidRPr="00834B81" w:rsidRDefault="00576089" w:rsidP="00576089">
      <w:pPr>
        <w:ind w:firstLine="567"/>
        <w:jc w:val="both"/>
        <w:rPr>
          <w:rFonts w:ascii="Cambria" w:hAnsi="Cambria"/>
          <w:lang w:val="en-US"/>
        </w:rPr>
      </w:pPr>
    </w:p>
    <w:p w:rsidR="00F60CCE" w:rsidRDefault="00576089" w:rsidP="00576089">
      <w:pPr>
        <w:ind w:firstLine="567"/>
        <w:jc w:val="both"/>
        <w:rPr>
          <w:rFonts w:ascii="Cambria" w:hAnsi="Cambria"/>
          <w:lang w:val="en-US"/>
        </w:rPr>
      </w:pPr>
      <w:r w:rsidRPr="009A70FD">
        <w:rPr>
          <w:rFonts w:ascii="Cambria" w:hAnsi="Cambria"/>
          <w:b/>
          <w:color w:val="FF0000"/>
          <w:lang w:val="en-US"/>
        </w:rPr>
        <w:t>init harbour &lt;path&gt;</w:t>
      </w:r>
    </w:p>
    <w:p w:rsidR="00576089" w:rsidRPr="00F60CCE" w:rsidRDefault="003E118A" w:rsidP="00576089">
      <w:pPr>
        <w:ind w:firstLine="567"/>
        <w:jc w:val="both"/>
        <w:rPr>
          <w:rFonts w:ascii="Cambria" w:hAnsi="Cambria"/>
          <w:lang w:val="en-US"/>
        </w:rPr>
      </w:pPr>
      <w:r>
        <w:rPr>
          <w:rFonts w:ascii="Cambria" w:hAnsi="Cambria"/>
          <w:lang w:val="en-US"/>
        </w:rPr>
        <w:t>sets</w:t>
      </w:r>
      <w:r w:rsidR="00576089" w:rsidRPr="00576089">
        <w:rPr>
          <w:rFonts w:ascii="Cambria" w:hAnsi="Cambria"/>
          <w:lang w:val="en-US"/>
        </w:rPr>
        <w:t xml:space="preserve"> </w:t>
      </w:r>
      <w:r w:rsidR="00576089" w:rsidRPr="00576089">
        <w:rPr>
          <w:rFonts w:ascii="Cambria" w:hAnsi="Cambria"/>
          <w:b/>
          <w:lang w:val="en-US"/>
        </w:rPr>
        <w:t>HARBOUR</w:t>
      </w:r>
      <w:r w:rsidR="00576089">
        <w:rPr>
          <w:rFonts w:ascii="Cambria" w:hAnsi="Cambria"/>
          <w:lang w:val="en-US"/>
        </w:rPr>
        <w:t xml:space="preserve"> </w:t>
      </w:r>
      <w:r w:rsidR="00576089" w:rsidRPr="00576089">
        <w:rPr>
          <w:rFonts w:ascii="Cambria" w:hAnsi="Cambria"/>
          <w:lang w:val="en-US"/>
        </w:rPr>
        <w:t xml:space="preserve">= </w:t>
      </w:r>
      <w:r w:rsidR="00576089" w:rsidRPr="009F48BE">
        <w:rPr>
          <w:rFonts w:ascii="Cambria" w:hAnsi="Cambria"/>
          <w:b/>
          <w:lang w:val="en-US"/>
        </w:rPr>
        <w:t>&lt;path&gt;</w:t>
      </w:r>
      <w:r w:rsidR="00F60CCE">
        <w:rPr>
          <w:rFonts w:ascii="Cambria" w:hAnsi="Cambria"/>
          <w:lang w:val="en-US"/>
        </w:rPr>
        <w:t>.</w:t>
      </w:r>
    </w:p>
    <w:p w:rsidR="00576089" w:rsidRPr="00834B81" w:rsidRDefault="00576089" w:rsidP="00576089">
      <w:pPr>
        <w:ind w:firstLine="567"/>
        <w:jc w:val="both"/>
        <w:rPr>
          <w:rFonts w:ascii="Cambria" w:hAnsi="Cambria"/>
          <w:lang w:val="en-US"/>
        </w:rPr>
      </w:pPr>
    </w:p>
    <w:p w:rsidR="003E118A" w:rsidRDefault="003E118A" w:rsidP="00576089">
      <w:pPr>
        <w:ind w:firstLine="567"/>
        <w:jc w:val="both"/>
        <w:rPr>
          <w:rFonts w:ascii="Cambria" w:hAnsi="Cambria"/>
          <w:lang w:val="en-US"/>
        </w:rPr>
      </w:pPr>
      <w:r>
        <w:rPr>
          <w:rFonts w:ascii="Cambria" w:hAnsi="Cambria"/>
          <w:lang w:val="en-US"/>
        </w:rPr>
        <w:t xml:space="preserve">All three folders must be accessible for reading and writing. Check the drives with </w:t>
      </w:r>
      <w:r w:rsidRPr="00E25916">
        <w:rPr>
          <w:rFonts w:ascii="Cambria" w:hAnsi="Cambria"/>
          <w:b/>
          <w:lang w:val="en-US"/>
        </w:rPr>
        <w:t>HALLWAY</w:t>
      </w:r>
      <w:r>
        <w:rPr>
          <w:rFonts w:ascii="Cambria" w:hAnsi="Cambria"/>
          <w:lang w:val="en-US"/>
        </w:rPr>
        <w:t xml:space="preserve"> and </w:t>
      </w:r>
      <w:r w:rsidRPr="00E25916">
        <w:rPr>
          <w:rFonts w:ascii="Cambria" w:hAnsi="Cambria"/>
          <w:b/>
          <w:lang w:val="en-US"/>
        </w:rPr>
        <w:t>HARBOUR</w:t>
      </w:r>
      <w:r>
        <w:rPr>
          <w:rFonts w:ascii="Cambria" w:hAnsi="Cambria"/>
          <w:lang w:val="en-US"/>
        </w:rPr>
        <w:t xml:space="preserve"> for the free space enough to hold the files you are going to transfer.</w:t>
      </w:r>
    </w:p>
    <w:p w:rsidR="003E118A" w:rsidRPr="00E25916" w:rsidRDefault="003E118A" w:rsidP="00576089">
      <w:pPr>
        <w:ind w:firstLine="567"/>
        <w:jc w:val="both"/>
        <w:rPr>
          <w:rFonts w:ascii="Cambria" w:hAnsi="Cambria"/>
          <w:lang w:val="en-US"/>
        </w:rPr>
      </w:pPr>
      <w:r w:rsidRPr="00E25916">
        <w:rPr>
          <w:rFonts w:ascii="Cambria" w:hAnsi="Cambria"/>
          <w:b/>
          <w:lang w:val="en-US"/>
        </w:rPr>
        <w:t>HALLWAY</w:t>
      </w:r>
      <w:r w:rsidR="00E25916">
        <w:rPr>
          <w:rFonts w:ascii="Cambria" w:hAnsi="Cambria"/>
          <w:lang w:val="en-US"/>
        </w:rPr>
        <w:t xml:space="preserve"> may be different each session,</w:t>
      </w:r>
      <w:r>
        <w:rPr>
          <w:rFonts w:ascii="Cambria" w:hAnsi="Cambria"/>
          <w:lang w:val="en-US"/>
        </w:rPr>
        <w:t xml:space="preserve"> the files there aren't encrypted and there are no additional objects. But if you don't change the</w:t>
      </w:r>
      <w:r w:rsidR="00E25916">
        <w:rPr>
          <w:rFonts w:ascii="Cambria" w:hAnsi="Cambria"/>
          <w:lang w:val="uk-UA"/>
        </w:rPr>
        <w:t xml:space="preserve"> </w:t>
      </w:r>
      <w:r w:rsidR="00E25916">
        <w:rPr>
          <w:rFonts w:ascii="Cambria" w:hAnsi="Cambria"/>
          <w:lang w:val="en-US"/>
        </w:rPr>
        <w:t xml:space="preserve">protokey and the passphrase, </w:t>
      </w:r>
      <w:r w:rsidR="00E25916" w:rsidRPr="00E25916">
        <w:rPr>
          <w:rFonts w:ascii="Cambria" w:hAnsi="Cambria"/>
          <w:b/>
          <w:lang w:val="en-US"/>
        </w:rPr>
        <w:t>NOMINIS</w:t>
      </w:r>
      <w:r w:rsidR="00E25916">
        <w:rPr>
          <w:rFonts w:ascii="Cambria" w:hAnsi="Cambria"/>
          <w:lang w:val="en-US"/>
        </w:rPr>
        <w:t xml:space="preserve"> and </w:t>
      </w:r>
      <w:r w:rsidR="00E25916" w:rsidRPr="00E25916">
        <w:rPr>
          <w:rFonts w:ascii="Cambria" w:hAnsi="Cambria"/>
          <w:b/>
          <w:lang w:val="en-US"/>
        </w:rPr>
        <w:t>HARBOUR</w:t>
      </w:r>
      <w:r w:rsidR="00E25916">
        <w:rPr>
          <w:rFonts w:ascii="Cambria" w:hAnsi="Cambria"/>
          <w:lang w:val="en-US"/>
        </w:rPr>
        <w:t xml:space="preserve"> should remain the same — so you will be able to see the files you've worked with before (see below).</w:t>
      </w:r>
    </w:p>
    <w:p w:rsidR="00576089" w:rsidRPr="009F48BE" w:rsidRDefault="00576089" w:rsidP="00576089">
      <w:pPr>
        <w:ind w:firstLine="567"/>
        <w:jc w:val="both"/>
        <w:rPr>
          <w:rFonts w:ascii="Cambria" w:hAnsi="Cambria"/>
          <w:lang w:val="en-US"/>
        </w:rPr>
      </w:pPr>
    </w:p>
    <w:p w:rsidR="00F60CCE" w:rsidRDefault="00576089" w:rsidP="00576089">
      <w:pPr>
        <w:ind w:firstLine="567"/>
        <w:jc w:val="both"/>
        <w:rPr>
          <w:rFonts w:ascii="Cambria" w:hAnsi="Cambria"/>
          <w:lang w:val="en-US"/>
        </w:rPr>
      </w:pPr>
      <w:r w:rsidRPr="009A70FD">
        <w:rPr>
          <w:rFonts w:ascii="Cambria" w:hAnsi="Cambria"/>
          <w:b/>
          <w:color w:val="FF0000"/>
          <w:lang w:val="en-US"/>
        </w:rPr>
        <w:t>init</w:t>
      </w:r>
      <w:r w:rsidRPr="00E25916">
        <w:rPr>
          <w:rFonts w:ascii="Cambria" w:hAnsi="Cambria"/>
          <w:b/>
          <w:color w:val="FF0000"/>
          <w:lang w:val="en-US"/>
        </w:rPr>
        <w:t xml:space="preserve"> </w:t>
      </w:r>
      <w:r w:rsidRPr="009A70FD">
        <w:rPr>
          <w:rFonts w:ascii="Cambria" w:hAnsi="Cambria"/>
          <w:b/>
          <w:color w:val="FF0000"/>
          <w:lang w:val="en-US"/>
        </w:rPr>
        <w:t>key</w:t>
      </w:r>
      <w:r w:rsidR="00E75774">
        <w:rPr>
          <w:rFonts w:ascii="Cambria" w:hAnsi="Cambria"/>
          <w:b/>
          <w:color w:val="FF0000"/>
          <w:lang w:val="en-US"/>
        </w:rPr>
        <w:t>s</w:t>
      </w:r>
      <w:r w:rsidRPr="00E25916">
        <w:rPr>
          <w:rFonts w:ascii="Cambria" w:hAnsi="Cambria"/>
          <w:b/>
          <w:color w:val="FF0000"/>
          <w:lang w:val="en-US"/>
        </w:rPr>
        <w:t xml:space="preserve"> &lt;</w:t>
      </w:r>
      <w:r w:rsidRPr="009A70FD">
        <w:rPr>
          <w:rFonts w:ascii="Cambria" w:hAnsi="Cambria"/>
          <w:b/>
          <w:color w:val="FF0000"/>
          <w:lang w:val="en-US"/>
        </w:rPr>
        <w:t>filepath</w:t>
      </w:r>
      <w:r w:rsidRPr="00E25916">
        <w:rPr>
          <w:rFonts w:ascii="Cambria" w:hAnsi="Cambria"/>
          <w:b/>
          <w:color w:val="FF0000"/>
          <w:lang w:val="en-US"/>
        </w:rPr>
        <w:t>&gt;</w:t>
      </w:r>
    </w:p>
    <w:p w:rsidR="00576089" w:rsidRPr="00F60CCE" w:rsidRDefault="00E25916" w:rsidP="00576089">
      <w:pPr>
        <w:ind w:firstLine="567"/>
        <w:jc w:val="both"/>
        <w:rPr>
          <w:rFonts w:ascii="Cambria" w:hAnsi="Cambria"/>
          <w:lang w:val="en-US"/>
        </w:rPr>
      </w:pPr>
      <w:r>
        <w:rPr>
          <w:rFonts w:ascii="Cambria" w:hAnsi="Cambria"/>
          <w:lang w:val="en-US"/>
        </w:rPr>
        <w:t>sets the file with a protokey</w:t>
      </w:r>
      <w:r w:rsidR="00E75774">
        <w:rPr>
          <w:rFonts w:ascii="Cambria" w:hAnsi="Cambria"/>
          <w:lang w:val="en-US"/>
        </w:rPr>
        <w:t>s</w:t>
      </w:r>
      <w:r w:rsidR="00576089" w:rsidRPr="00E25916">
        <w:rPr>
          <w:rFonts w:ascii="Cambria" w:hAnsi="Cambria"/>
          <w:lang w:val="en-US"/>
        </w:rPr>
        <w:t xml:space="preserve"> = </w:t>
      </w:r>
      <w:r w:rsidR="00576089" w:rsidRPr="009F48BE">
        <w:rPr>
          <w:rFonts w:ascii="Cambria" w:hAnsi="Cambria"/>
          <w:b/>
          <w:lang w:val="en-US"/>
        </w:rPr>
        <w:t>&lt;filepath&gt;</w:t>
      </w:r>
      <w:r w:rsidR="00F60CCE">
        <w:rPr>
          <w:rFonts w:ascii="Cambria" w:hAnsi="Cambria"/>
          <w:lang w:val="en-US"/>
        </w:rPr>
        <w:t>.</w:t>
      </w:r>
    </w:p>
    <w:p w:rsidR="00834B81" w:rsidRPr="00E25916" w:rsidRDefault="00834B81" w:rsidP="00576089">
      <w:pPr>
        <w:ind w:firstLine="567"/>
        <w:jc w:val="both"/>
        <w:rPr>
          <w:rFonts w:ascii="Cambria" w:hAnsi="Cambria"/>
          <w:lang w:val="en-US"/>
        </w:rPr>
      </w:pPr>
    </w:p>
    <w:p w:rsidR="00E25916" w:rsidRPr="007A4DB7" w:rsidRDefault="00E25916" w:rsidP="00576089">
      <w:pPr>
        <w:ind w:firstLine="567"/>
        <w:jc w:val="both"/>
        <w:rPr>
          <w:rFonts w:ascii="Cambria" w:hAnsi="Cambria"/>
          <w:lang w:val="en-US"/>
        </w:rPr>
      </w:pPr>
      <w:r>
        <w:rPr>
          <w:rFonts w:ascii="Cambria" w:hAnsi="Cambria"/>
          <w:lang w:val="en-US"/>
        </w:rPr>
        <w:t>The</w:t>
      </w:r>
      <w:r w:rsidR="00910B04">
        <w:rPr>
          <w:rFonts w:ascii="Cambria" w:hAnsi="Cambria"/>
          <w:lang w:val="uk-UA"/>
        </w:rPr>
        <w:t xml:space="preserve"> </w:t>
      </w:r>
      <w:r w:rsidR="00754016">
        <w:rPr>
          <w:rFonts w:ascii="Cambria" w:hAnsi="Cambria"/>
          <w:lang w:val="uk-UA"/>
        </w:rPr>
        <w:t>5</w:t>
      </w:r>
      <w:r>
        <w:rPr>
          <w:rFonts w:ascii="Cambria" w:hAnsi="Cambria"/>
          <w:lang w:val="en-US"/>
        </w:rPr>
        <w:t xml:space="preserve"> protokey</w:t>
      </w:r>
      <w:r w:rsidR="00E75774">
        <w:rPr>
          <w:rFonts w:ascii="Cambria" w:hAnsi="Cambria"/>
          <w:lang w:val="en-US"/>
        </w:rPr>
        <w:t>s</w:t>
      </w:r>
      <w:r>
        <w:rPr>
          <w:rFonts w:ascii="Cambria" w:hAnsi="Cambria"/>
          <w:lang w:val="en-US"/>
        </w:rPr>
        <w:t xml:space="preserve"> </w:t>
      </w:r>
      <w:r w:rsidR="00E75774">
        <w:rPr>
          <w:rFonts w:ascii="Cambria" w:hAnsi="Cambria"/>
          <w:lang w:val="en-US"/>
        </w:rPr>
        <w:t>are</w:t>
      </w:r>
      <w:r>
        <w:rPr>
          <w:rFonts w:ascii="Cambria" w:hAnsi="Cambria"/>
          <w:lang w:val="en-US"/>
        </w:rPr>
        <w:t xml:space="preserve"> read from the specified</w:t>
      </w:r>
      <w:r w:rsidR="00E75774">
        <w:rPr>
          <w:rFonts w:ascii="Cambria" w:hAnsi="Cambria"/>
          <w:lang w:val="en-US"/>
        </w:rPr>
        <w:t xml:space="preserve"> 1</w:t>
      </w:r>
      <w:r w:rsidR="00754016" w:rsidRPr="00754016">
        <w:rPr>
          <w:rFonts w:ascii="Cambria" w:hAnsi="Cambria"/>
          <w:lang w:val="en-US"/>
        </w:rPr>
        <w:t>60</w:t>
      </w:r>
      <w:r w:rsidR="00E75774">
        <w:rPr>
          <w:rFonts w:ascii="Cambria" w:hAnsi="Cambria"/>
          <w:lang w:val="en-US"/>
        </w:rPr>
        <w:t>-byte</w:t>
      </w:r>
      <w:r>
        <w:rPr>
          <w:rFonts w:ascii="Cambria" w:hAnsi="Cambria"/>
          <w:lang w:val="en-US"/>
        </w:rPr>
        <w:t xml:space="preserve"> file, you should type the passphrase (another name for the password) to transform </w:t>
      </w:r>
      <w:r w:rsidR="00E75774">
        <w:rPr>
          <w:rFonts w:ascii="Cambria" w:hAnsi="Cambria"/>
          <w:lang w:val="en-US"/>
        </w:rPr>
        <w:t>them</w:t>
      </w:r>
      <w:r>
        <w:rPr>
          <w:rFonts w:ascii="Cambria" w:hAnsi="Cambria"/>
          <w:lang w:val="en-US"/>
        </w:rPr>
        <w:t xml:space="preserve"> into the real key</w:t>
      </w:r>
      <w:r w:rsidR="00E75774">
        <w:rPr>
          <w:rFonts w:ascii="Cambria" w:hAnsi="Cambria"/>
          <w:lang w:val="en-US"/>
        </w:rPr>
        <w:t>s</w:t>
      </w:r>
      <w:r>
        <w:rPr>
          <w:rFonts w:ascii="Cambria" w:hAnsi="Cambria"/>
          <w:lang w:val="en-US"/>
        </w:rPr>
        <w:t xml:space="preserve"> — </w:t>
      </w:r>
      <w:r w:rsidRPr="00E25916">
        <w:rPr>
          <w:rFonts w:ascii="Cambria" w:hAnsi="Cambria"/>
          <w:b/>
          <w:lang w:val="en-US"/>
        </w:rPr>
        <w:t>KEY</w:t>
      </w:r>
      <w:r w:rsidR="00E75774">
        <w:rPr>
          <w:rFonts w:ascii="Cambria" w:hAnsi="Cambria"/>
          <w:b/>
          <w:lang w:val="en-US"/>
        </w:rPr>
        <w:t>S</w:t>
      </w:r>
      <w:r>
        <w:rPr>
          <w:rFonts w:ascii="Cambria" w:hAnsi="Cambria"/>
          <w:lang w:val="en-US"/>
        </w:rPr>
        <w:t xml:space="preserve">. The password is typed only once at the beginning of each session and it isn't verified, so from the error follows the invisibility of the files from </w:t>
      </w:r>
      <w:r w:rsidRPr="00E25916">
        <w:rPr>
          <w:rFonts w:ascii="Cambria" w:hAnsi="Cambria"/>
          <w:b/>
          <w:lang w:val="en-US"/>
        </w:rPr>
        <w:t>NOMINIS</w:t>
      </w:r>
      <w:r>
        <w:rPr>
          <w:rFonts w:ascii="Cambria" w:hAnsi="Cambria"/>
          <w:lang w:val="en-US"/>
        </w:rPr>
        <w:t xml:space="preserve"> (though the names of folders will be displayed). In order that you don't encrypt a whole lot of important files with «some» password, place empty file in the root of </w:t>
      </w:r>
      <w:r w:rsidRPr="00E25916">
        <w:rPr>
          <w:rFonts w:ascii="Cambria" w:hAnsi="Cambria"/>
          <w:b/>
          <w:lang w:val="en-US"/>
        </w:rPr>
        <w:t>NOMINIS</w:t>
      </w:r>
      <w:r>
        <w:rPr>
          <w:rFonts w:ascii="Cambria" w:hAnsi="Cambria"/>
          <w:lang w:val="en-US"/>
        </w:rPr>
        <w:t xml:space="preserve"> during the first session and </w:t>
      </w:r>
      <w:r w:rsidRPr="00E25916">
        <w:rPr>
          <w:rFonts w:ascii="Cambria" w:hAnsi="Cambria"/>
          <w:i/>
          <w:lang w:val="en-US"/>
        </w:rPr>
        <w:t>always</w:t>
      </w:r>
      <w:r>
        <w:rPr>
          <w:rFonts w:ascii="Cambria" w:hAnsi="Cambria"/>
          <w:lang w:val="en-US"/>
        </w:rPr>
        <w:t xml:space="preserve"> check after the initialization that it is visible (see </w:t>
      </w:r>
      <w:r w:rsidRPr="00E25916">
        <w:rPr>
          <w:rFonts w:ascii="Cambria" w:hAnsi="Cambria"/>
          <w:b/>
          <w:color w:val="0070C0"/>
          <w:lang w:val="en-US"/>
        </w:rPr>
        <w:t>put</w:t>
      </w:r>
      <w:r>
        <w:rPr>
          <w:rFonts w:ascii="Cambria" w:hAnsi="Cambria"/>
          <w:lang w:val="en-US"/>
        </w:rPr>
        <w:t xml:space="preserve"> and </w:t>
      </w:r>
      <w:r w:rsidRPr="00E25916">
        <w:rPr>
          <w:rFonts w:ascii="Cambria" w:hAnsi="Cambria"/>
          <w:b/>
          <w:color w:val="0070C0"/>
          <w:lang w:val="en-US"/>
        </w:rPr>
        <w:t>ls</w:t>
      </w:r>
      <w:r>
        <w:rPr>
          <w:rFonts w:ascii="Cambria" w:hAnsi="Cambria"/>
          <w:lang w:val="en-US"/>
        </w:rPr>
        <w:t>).</w:t>
      </w:r>
    </w:p>
    <w:p w:rsidR="007A4DB7" w:rsidRPr="00E75774" w:rsidRDefault="007A4DB7" w:rsidP="00576089">
      <w:pPr>
        <w:ind w:firstLine="567"/>
        <w:jc w:val="both"/>
        <w:rPr>
          <w:rFonts w:ascii="Cambria" w:hAnsi="Cambria"/>
          <w:lang w:val="en-US"/>
        </w:rPr>
      </w:pPr>
    </w:p>
    <w:p w:rsidR="007A4DB7" w:rsidRPr="007A4DB7" w:rsidRDefault="007A4DB7" w:rsidP="00576089">
      <w:pPr>
        <w:ind w:firstLine="567"/>
        <w:jc w:val="both"/>
        <w:rPr>
          <w:rFonts w:ascii="Cambria" w:hAnsi="Cambria"/>
          <w:lang w:val="en-US"/>
        </w:rPr>
      </w:pPr>
      <w:r>
        <w:rPr>
          <w:rFonts w:ascii="Cambria" w:hAnsi="Cambria"/>
          <w:lang w:val="en-US"/>
        </w:rPr>
        <w:t xml:space="preserve">All paths </w:t>
      </w:r>
      <w:r w:rsidRPr="006B48D5">
        <w:rPr>
          <w:rFonts w:ascii="Cambria" w:hAnsi="Cambria"/>
          <w:lang w:val="uk-UA"/>
        </w:rPr>
        <w:t>(</w:t>
      </w:r>
      <w:r w:rsidRPr="006B48D5">
        <w:rPr>
          <w:rFonts w:ascii="Cambria" w:hAnsi="Cambria"/>
          <w:b/>
          <w:lang w:val="uk-UA"/>
        </w:rPr>
        <w:t>&lt;</w:t>
      </w:r>
      <w:r w:rsidRPr="006B48D5">
        <w:rPr>
          <w:rFonts w:ascii="Cambria" w:hAnsi="Cambria"/>
          <w:b/>
          <w:lang w:val="en-US"/>
        </w:rPr>
        <w:t>path</w:t>
      </w:r>
      <w:r w:rsidRPr="006B48D5">
        <w:rPr>
          <w:rFonts w:ascii="Cambria" w:hAnsi="Cambria"/>
          <w:b/>
          <w:lang w:val="uk-UA"/>
        </w:rPr>
        <w:t>&gt;</w:t>
      </w:r>
      <w:r>
        <w:rPr>
          <w:rFonts w:ascii="Cambria" w:hAnsi="Cambria"/>
          <w:lang w:val="uk-UA"/>
        </w:rPr>
        <w:t xml:space="preserve"> </w:t>
      </w:r>
      <w:r>
        <w:rPr>
          <w:rFonts w:ascii="Cambria" w:hAnsi="Cambria"/>
          <w:lang w:val="en-US"/>
        </w:rPr>
        <w:t>and</w:t>
      </w:r>
      <w:r>
        <w:rPr>
          <w:rFonts w:ascii="Cambria" w:hAnsi="Cambria"/>
          <w:lang w:val="uk-UA"/>
        </w:rPr>
        <w:t xml:space="preserve"> </w:t>
      </w:r>
      <w:r w:rsidRPr="006B48D5">
        <w:rPr>
          <w:rFonts w:ascii="Cambria" w:hAnsi="Cambria"/>
          <w:b/>
          <w:lang w:val="uk-UA"/>
        </w:rPr>
        <w:t>&lt;</w:t>
      </w:r>
      <w:r w:rsidRPr="006B48D5">
        <w:rPr>
          <w:rFonts w:ascii="Cambria" w:hAnsi="Cambria"/>
          <w:b/>
          <w:lang w:val="en-US"/>
        </w:rPr>
        <w:t>filepath</w:t>
      </w:r>
      <w:r w:rsidRPr="006B48D5">
        <w:rPr>
          <w:rFonts w:ascii="Cambria" w:hAnsi="Cambria"/>
          <w:b/>
          <w:lang w:val="uk-UA"/>
        </w:rPr>
        <w:t>&gt;</w:t>
      </w:r>
      <w:r w:rsidRPr="006B48D5">
        <w:rPr>
          <w:rFonts w:ascii="Cambria" w:hAnsi="Cambria"/>
          <w:lang w:val="uk-UA"/>
        </w:rPr>
        <w:t>)</w:t>
      </w:r>
      <w:r>
        <w:rPr>
          <w:rFonts w:ascii="Cambria" w:hAnsi="Cambria"/>
          <w:lang w:val="en-US"/>
        </w:rPr>
        <w:t xml:space="preserve"> should be absolute.</w:t>
      </w:r>
    </w:p>
    <w:p w:rsidR="00484A89" w:rsidRDefault="00484A89" w:rsidP="00576089">
      <w:pPr>
        <w:ind w:firstLine="567"/>
        <w:jc w:val="both"/>
        <w:rPr>
          <w:rFonts w:ascii="Cambria" w:hAnsi="Cambria"/>
          <w:lang w:val="en-US"/>
        </w:rPr>
      </w:pPr>
    </w:p>
    <w:p w:rsidR="00E25916" w:rsidRDefault="00E25916" w:rsidP="00576089">
      <w:pPr>
        <w:ind w:firstLine="567"/>
        <w:jc w:val="both"/>
        <w:rPr>
          <w:rFonts w:ascii="Cambria" w:hAnsi="Cambria"/>
          <w:lang w:val="en-US"/>
        </w:rPr>
      </w:pPr>
      <w:r>
        <w:rPr>
          <w:rFonts w:ascii="Cambria" w:hAnsi="Cambria"/>
          <w:lang w:val="en-US"/>
        </w:rPr>
        <w:t>Be careful when you select (or better generate) the protokey</w:t>
      </w:r>
      <w:r w:rsidR="00E75774">
        <w:rPr>
          <w:rFonts w:ascii="Cambria" w:hAnsi="Cambria"/>
          <w:lang w:val="en-US"/>
        </w:rPr>
        <w:t>s</w:t>
      </w:r>
      <w:r>
        <w:rPr>
          <w:rFonts w:ascii="Cambria" w:hAnsi="Cambria"/>
          <w:lang w:val="en-US"/>
        </w:rPr>
        <w:t xml:space="preserve">. Try to make </w:t>
      </w:r>
      <w:r w:rsidR="00E75774">
        <w:rPr>
          <w:rFonts w:ascii="Cambria" w:hAnsi="Cambria"/>
          <w:lang w:val="en-US"/>
        </w:rPr>
        <w:t>this file</w:t>
      </w:r>
      <w:r>
        <w:rPr>
          <w:rFonts w:ascii="Cambria" w:hAnsi="Cambria"/>
          <w:lang w:val="en-US"/>
        </w:rPr>
        <w:t xml:space="preserve"> unique, so that no</w:t>
      </w:r>
      <w:r w:rsidR="00E75774">
        <w:rPr>
          <w:rFonts w:ascii="Cambria" w:hAnsi="Cambria"/>
          <w:lang w:val="en-US"/>
        </w:rPr>
        <w:t xml:space="preserve"> other</w:t>
      </w:r>
      <w:r>
        <w:rPr>
          <w:rFonts w:ascii="Cambria" w:hAnsi="Cambria"/>
          <w:lang w:val="en-US"/>
        </w:rPr>
        <w:t xml:space="preserve"> file </w:t>
      </w:r>
      <w:r w:rsidR="00DC19D4">
        <w:rPr>
          <w:rFonts w:ascii="Cambria" w:hAnsi="Cambria"/>
          <w:lang w:val="en-US"/>
        </w:rPr>
        <w:t>from the Multiverse</w:t>
      </w:r>
      <w:r>
        <w:rPr>
          <w:rFonts w:ascii="Cambria" w:hAnsi="Cambria"/>
          <w:lang w:val="en-US"/>
        </w:rPr>
        <w:t xml:space="preserve"> contains the same </w:t>
      </w:r>
      <w:r w:rsidR="00E75774">
        <w:rPr>
          <w:rFonts w:ascii="Cambria" w:hAnsi="Cambria"/>
          <w:lang w:val="en-US"/>
        </w:rPr>
        <w:t>1</w:t>
      </w:r>
      <w:r w:rsidR="00754016" w:rsidRPr="00754016">
        <w:rPr>
          <w:rFonts w:ascii="Cambria" w:hAnsi="Cambria"/>
          <w:lang w:val="en-US"/>
        </w:rPr>
        <w:t>60</w:t>
      </w:r>
      <w:r>
        <w:rPr>
          <w:rFonts w:ascii="Cambria" w:hAnsi="Cambria"/>
          <w:lang w:val="en-US"/>
        </w:rPr>
        <w:t xml:space="preserve">-byte sequence. The fragment of the text from the book is not a good option; it is easier to pick out. The generator as the source of random bits should meet certain requirements and it should pass the standard tests of «randomness». If you know absolutely nothing about the problems emerging here, spend some time and </w:t>
      </w:r>
      <w:r w:rsidRPr="006D76CC">
        <w:rPr>
          <w:rFonts w:ascii="Cambria" w:hAnsi="Cambria"/>
          <w:i/>
          <w:lang w:val="en-US"/>
        </w:rPr>
        <w:t>acquaint yourself</w:t>
      </w:r>
      <w:r>
        <w:rPr>
          <w:rFonts w:ascii="Cambria" w:hAnsi="Cambria"/>
          <w:lang w:val="en-US"/>
        </w:rPr>
        <w:t xml:space="preserve"> with them, study the </w:t>
      </w:r>
      <w:r>
        <w:rPr>
          <w:rFonts w:ascii="Cambria" w:hAnsi="Cambria"/>
          <w:lang w:val="en-US"/>
        </w:rPr>
        <w:lastRenderedPageBreak/>
        <w:t xml:space="preserve">literature. After all, we speak about </w:t>
      </w:r>
      <w:r w:rsidR="00E75774">
        <w:rPr>
          <w:rFonts w:ascii="Cambria" w:hAnsi="Cambria"/>
          <w:lang w:val="en-US"/>
        </w:rPr>
        <w:t>1</w:t>
      </w:r>
      <w:r w:rsidR="00754016" w:rsidRPr="00B445C5">
        <w:rPr>
          <w:rFonts w:ascii="Cambria" w:hAnsi="Cambria"/>
          <w:lang w:val="en-US"/>
        </w:rPr>
        <w:t>280</w:t>
      </w:r>
      <w:r>
        <w:rPr>
          <w:rFonts w:ascii="Cambria" w:hAnsi="Cambria"/>
          <w:lang w:val="en-US"/>
        </w:rPr>
        <w:t xml:space="preserve"> bits.</w:t>
      </w:r>
    </w:p>
    <w:p w:rsidR="00E25916" w:rsidRDefault="00E25916" w:rsidP="00576089">
      <w:pPr>
        <w:ind w:firstLine="567"/>
        <w:jc w:val="both"/>
        <w:rPr>
          <w:rFonts w:ascii="Cambria" w:hAnsi="Cambria"/>
          <w:lang w:val="en-US"/>
        </w:rPr>
      </w:pPr>
    </w:p>
    <w:p w:rsidR="00C42D54" w:rsidRPr="009F48BE" w:rsidRDefault="006D76CC" w:rsidP="00576089">
      <w:pPr>
        <w:ind w:firstLine="567"/>
        <w:jc w:val="both"/>
        <w:rPr>
          <w:rFonts w:ascii="Cambria" w:hAnsi="Cambria"/>
          <w:lang w:val="en-US"/>
        </w:rPr>
      </w:pPr>
      <w:r w:rsidRPr="006D76CC">
        <w:rPr>
          <w:rFonts w:ascii="Cambria" w:hAnsi="Cambria"/>
          <w:b/>
          <w:i/>
          <w:color w:val="7030A0"/>
          <w:lang w:val="en-US"/>
        </w:rPr>
        <w:t>Naamari</w:t>
      </w:r>
      <w:r>
        <w:rPr>
          <w:rFonts w:ascii="Cambria" w:hAnsi="Cambria"/>
          <w:lang w:val="en-US"/>
        </w:rPr>
        <w:t xml:space="preserve"> passes to the main mode as soon as all 4 elements are set.</w:t>
      </w:r>
    </w:p>
    <w:p w:rsidR="00CB43A5" w:rsidRPr="009F48BE" w:rsidRDefault="00CB43A5" w:rsidP="00E448B4">
      <w:pPr>
        <w:ind w:left="426" w:hanging="426"/>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B16510">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B445C5">
              <w:rPr>
                <w:rFonts w:ascii="Cambria" w:hAnsi="Cambria" w:cs="Calibri"/>
                <w:color w:val="F0F000"/>
                <w:lang w:val="en-US"/>
              </w:rPr>
              <w:t>–201</w:t>
            </w:r>
            <w:r w:rsidR="00B16510">
              <w:rPr>
                <w:rFonts w:ascii="Cambria" w:hAnsi="Cambria" w:cs="Calibri"/>
                <w:color w:val="F0F000"/>
                <w:lang w:val="en-US"/>
              </w:rPr>
              <w:t>7</w:t>
            </w:r>
            <w:bookmarkStart w:id="0" w:name="_GoBack"/>
            <w:bookmarkEnd w:id="0"/>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173DC"/>
    <w:rsid w:val="00020E26"/>
    <w:rsid w:val="00033277"/>
    <w:rsid w:val="00037191"/>
    <w:rsid w:val="00041AEB"/>
    <w:rsid w:val="00041EA3"/>
    <w:rsid w:val="000454A7"/>
    <w:rsid w:val="00050FB3"/>
    <w:rsid w:val="00084D47"/>
    <w:rsid w:val="00084E1F"/>
    <w:rsid w:val="0008605E"/>
    <w:rsid w:val="000A31E6"/>
    <w:rsid w:val="000A4373"/>
    <w:rsid w:val="000A5ACA"/>
    <w:rsid w:val="000A5ECC"/>
    <w:rsid w:val="000A7391"/>
    <w:rsid w:val="000A7DBE"/>
    <w:rsid w:val="000C1C08"/>
    <w:rsid w:val="000C2FFA"/>
    <w:rsid w:val="000C71A6"/>
    <w:rsid w:val="000D0667"/>
    <w:rsid w:val="000E13A3"/>
    <w:rsid w:val="000E2FCE"/>
    <w:rsid w:val="000E52D9"/>
    <w:rsid w:val="000F0671"/>
    <w:rsid w:val="000F1C92"/>
    <w:rsid w:val="000F3932"/>
    <w:rsid w:val="00106292"/>
    <w:rsid w:val="001145E9"/>
    <w:rsid w:val="001174D1"/>
    <w:rsid w:val="00153E8C"/>
    <w:rsid w:val="001544DB"/>
    <w:rsid w:val="001570B4"/>
    <w:rsid w:val="001604A9"/>
    <w:rsid w:val="00163E74"/>
    <w:rsid w:val="001671A5"/>
    <w:rsid w:val="00181B80"/>
    <w:rsid w:val="00184E0C"/>
    <w:rsid w:val="0018771B"/>
    <w:rsid w:val="00193610"/>
    <w:rsid w:val="001972FE"/>
    <w:rsid w:val="001A2867"/>
    <w:rsid w:val="001D065C"/>
    <w:rsid w:val="001D2129"/>
    <w:rsid w:val="001D72E9"/>
    <w:rsid w:val="001E4651"/>
    <w:rsid w:val="001E680D"/>
    <w:rsid w:val="001F0573"/>
    <w:rsid w:val="002161DA"/>
    <w:rsid w:val="00222F4F"/>
    <w:rsid w:val="0023555A"/>
    <w:rsid w:val="002366C2"/>
    <w:rsid w:val="00256085"/>
    <w:rsid w:val="00266E4F"/>
    <w:rsid w:val="00270BE8"/>
    <w:rsid w:val="00281CF3"/>
    <w:rsid w:val="002830C8"/>
    <w:rsid w:val="002931DE"/>
    <w:rsid w:val="002955F8"/>
    <w:rsid w:val="002A7D18"/>
    <w:rsid w:val="002B0C03"/>
    <w:rsid w:val="002B4A53"/>
    <w:rsid w:val="002E7CA1"/>
    <w:rsid w:val="002F25A1"/>
    <w:rsid w:val="00307939"/>
    <w:rsid w:val="003358F7"/>
    <w:rsid w:val="003402BC"/>
    <w:rsid w:val="0034431C"/>
    <w:rsid w:val="003477CE"/>
    <w:rsid w:val="0036249F"/>
    <w:rsid w:val="00372C84"/>
    <w:rsid w:val="00382F26"/>
    <w:rsid w:val="003A4B08"/>
    <w:rsid w:val="003A6E54"/>
    <w:rsid w:val="003B0A14"/>
    <w:rsid w:val="003C5C72"/>
    <w:rsid w:val="003D2DEE"/>
    <w:rsid w:val="003D6B31"/>
    <w:rsid w:val="003E118A"/>
    <w:rsid w:val="003E2346"/>
    <w:rsid w:val="00403E5B"/>
    <w:rsid w:val="00413E22"/>
    <w:rsid w:val="0042114D"/>
    <w:rsid w:val="00426D24"/>
    <w:rsid w:val="00431755"/>
    <w:rsid w:val="004371A7"/>
    <w:rsid w:val="00462032"/>
    <w:rsid w:val="00463882"/>
    <w:rsid w:val="0047272A"/>
    <w:rsid w:val="004728EE"/>
    <w:rsid w:val="00484A89"/>
    <w:rsid w:val="00487472"/>
    <w:rsid w:val="004937EB"/>
    <w:rsid w:val="004A07D7"/>
    <w:rsid w:val="004B3594"/>
    <w:rsid w:val="004C3895"/>
    <w:rsid w:val="004F1081"/>
    <w:rsid w:val="004F1479"/>
    <w:rsid w:val="00505764"/>
    <w:rsid w:val="00513840"/>
    <w:rsid w:val="00515D46"/>
    <w:rsid w:val="005269C1"/>
    <w:rsid w:val="00544DB7"/>
    <w:rsid w:val="00546953"/>
    <w:rsid w:val="005546F4"/>
    <w:rsid w:val="0057209F"/>
    <w:rsid w:val="005741C8"/>
    <w:rsid w:val="00576089"/>
    <w:rsid w:val="005847E4"/>
    <w:rsid w:val="00590D47"/>
    <w:rsid w:val="00594285"/>
    <w:rsid w:val="00595C92"/>
    <w:rsid w:val="005A13A7"/>
    <w:rsid w:val="005A318F"/>
    <w:rsid w:val="005A6711"/>
    <w:rsid w:val="005B50B4"/>
    <w:rsid w:val="005B5A9D"/>
    <w:rsid w:val="005E23A3"/>
    <w:rsid w:val="005E23E2"/>
    <w:rsid w:val="005F27D1"/>
    <w:rsid w:val="00627AED"/>
    <w:rsid w:val="0064565C"/>
    <w:rsid w:val="0064614D"/>
    <w:rsid w:val="00655BC0"/>
    <w:rsid w:val="00667D90"/>
    <w:rsid w:val="00672414"/>
    <w:rsid w:val="00676470"/>
    <w:rsid w:val="00685DD0"/>
    <w:rsid w:val="006867E5"/>
    <w:rsid w:val="0069309B"/>
    <w:rsid w:val="00694794"/>
    <w:rsid w:val="006C216D"/>
    <w:rsid w:val="006D76CC"/>
    <w:rsid w:val="006E3BBD"/>
    <w:rsid w:val="007129D6"/>
    <w:rsid w:val="00714385"/>
    <w:rsid w:val="00754016"/>
    <w:rsid w:val="00756FF0"/>
    <w:rsid w:val="007731D6"/>
    <w:rsid w:val="007742B6"/>
    <w:rsid w:val="00786B71"/>
    <w:rsid w:val="007A4DB7"/>
    <w:rsid w:val="007A5AA6"/>
    <w:rsid w:val="007B6B5E"/>
    <w:rsid w:val="007C7AF3"/>
    <w:rsid w:val="007D193B"/>
    <w:rsid w:val="007D494B"/>
    <w:rsid w:val="0080197C"/>
    <w:rsid w:val="00801A16"/>
    <w:rsid w:val="00806926"/>
    <w:rsid w:val="0081212B"/>
    <w:rsid w:val="00815197"/>
    <w:rsid w:val="0081743B"/>
    <w:rsid w:val="00831D19"/>
    <w:rsid w:val="008325E3"/>
    <w:rsid w:val="00834B81"/>
    <w:rsid w:val="0083567E"/>
    <w:rsid w:val="008506B7"/>
    <w:rsid w:val="0085079B"/>
    <w:rsid w:val="00854F4C"/>
    <w:rsid w:val="00881940"/>
    <w:rsid w:val="008A598D"/>
    <w:rsid w:val="008A604D"/>
    <w:rsid w:val="008A70E9"/>
    <w:rsid w:val="008B6F1B"/>
    <w:rsid w:val="008C2B10"/>
    <w:rsid w:val="008D2493"/>
    <w:rsid w:val="00910B04"/>
    <w:rsid w:val="0091736A"/>
    <w:rsid w:val="009302AB"/>
    <w:rsid w:val="00972377"/>
    <w:rsid w:val="00977B77"/>
    <w:rsid w:val="009903D4"/>
    <w:rsid w:val="009A70FD"/>
    <w:rsid w:val="009B104B"/>
    <w:rsid w:val="009D5AFE"/>
    <w:rsid w:val="009E3029"/>
    <w:rsid w:val="009E5255"/>
    <w:rsid w:val="009F0CA3"/>
    <w:rsid w:val="009F48BE"/>
    <w:rsid w:val="009F4CEA"/>
    <w:rsid w:val="00A02065"/>
    <w:rsid w:val="00A27B1A"/>
    <w:rsid w:val="00A32ED0"/>
    <w:rsid w:val="00A34102"/>
    <w:rsid w:val="00A34CCA"/>
    <w:rsid w:val="00A40562"/>
    <w:rsid w:val="00A51B84"/>
    <w:rsid w:val="00A528FD"/>
    <w:rsid w:val="00A56EF7"/>
    <w:rsid w:val="00A6093B"/>
    <w:rsid w:val="00A635B9"/>
    <w:rsid w:val="00A831C9"/>
    <w:rsid w:val="00A8670B"/>
    <w:rsid w:val="00A9085D"/>
    <w:rsid w:val="00AA1523"/>
    <w:rsid w:val="00AB409C"/>
    <w:rsid w:val="00AC128B"/>
    <w:rsid w:val="00AC377F"/>
    <w:rsid w:val="00AE2389"/>
    <w:rsid w:val="00AF460D"/>
    <w:rsid w:val="00B01843"/>
    <w:rsid w:val="00B05362"/>
    <w:rsid w:val="00B07D21"/>
    <w:rsid w:val="00B15E6B"/>
    <w:rsid w:val="00B16510"/>
    <w:rsid w:val="00B42006"/>
    <w:rsid w:val="00B445C5"/>
    <w:rsid w:val="00B45EFE"/>
    <w:rsid w:val="00B462B9"/>
    <w:rsid w:val="00B53E35"/>
    <w:rsid w:val="00B8589D"/>
    <w:rsid w:val="00B938F1"/>
    <w:rsid w:val="00BA5A31"/>
    <w:rsid w:val="00BB3835"/>
    <w:rsid w:val="00BC4D76"/>
    <w:rsid w:val="00BD100D"/>
    <w:rsid w:val="00BE2044"/>
    <w:rsid w:val="00BE49DE"/>
    <w:rsid w:val="00BF0E03"/>
    <w:rsid w:val="00C05741"/>
    <w:rsid w:val="00C07937"/>
    <w:rsid w:val="00C152EF"/>
    <w:rsid w:val="00C25B98"/>
    <w:rsid w:val="00C26EE8"/>
    <w:rsid w:val="00C33C51"/>
    <w:rsid w:val="00C42D54"/>
    <w:rsid w:val="00C63995"/>
    <w:rsid w:val="00CA0E83"/>
    <w:rsid w:val="00CA46BB"/>
    <w:rsid w:val="00CA4AE1"/>
    <w:rsid w:val="00CA6E3C"/>
    <w:rsid w:val="00CB0062"/>
    <w:rsid w:val="00CB20A9"/>
    <w:rsid w:val="00CB3518"/>
    <w:rsid w:val="00CB43A5"/>
    <w:rsid w:val="00CB7B0E"/>
    <w:rsid w:val="00CC1E20"/>
    <w:rsid w:val="00CC3CE9"/>
    <w:rsid w:val="00CD485F"/>
    <w:rsid w:val="00CD6B45"/>
    <w:rsid w:val="00CF5A1C"/>
    <w:rsid w:val="00D24995"/>
    <w:rsid w:val="00D338DE"/>
    <w:rsid w:val="00D36FB6"/>
    <w:rsid w:val="00D429B1"/>
    <w:rsid w:val="00D53686"/>
    <w:rsid w:val="00D66859"/>
    <w:rsid w:val="00D70186"/>
    <w:rsid w:val="00D9250E"/>
    <w:rsid w:val="00D926CD"/>
    <w:rsid w:val="00D93350"/>
    <w:rsid w:val="00D935DA"/>
    <w:rsid w:val="00DA355F"/>
    <w:rsid w:val="00DA36D0"/>
    <w:rsid w:val="00DA58DD"/>
    <w:rsid w:val="00DC1085"/>
    <w:rsid w:val="00DC19D4"/>
    <w:rsid w:val="00DE7F7B"/>
    <w:rsid w:val="00E04C3B"/>
    <w:rsid w:val="00E0630A"/>
    <w:rsid w:val="00E1331B"/>
    <w:rsid w:val="00E25916"/>
    <w:rsid w:val="00E26B4B"/>
    <w:rsid w:val="00E27139"/>
    <w:rsid w:val="00E35321"/>
    <w:rsid w:val="00E376A9"/>
    <w:rsid w:val="00E41AC8"/>
    <w:rsid w:val="00E42A18"/>
    <w:rsid w:val="00E431D2"/>
    <w:rsid w:val="00E432B6"/>
    <w:rsid w:val="00E448B4"/>
    <w:rsid w:val="00E64FE7"/>
    <w:rsid w:val="00E67A4D"/>
    <w:rsid w:val="00E751F7"/>
    <w:rsid w:val="00E75774"/>
    <w:rsid w:val="00EA2AC2"/>
    <w:rsid w:val="00EA3974"/>
    <w:rsid w:val="00EA4D53"/>
    <w:rsid w:val="00EC7A44"/>
    <w:rsid w:val="00EE1591"/>
    <w:rsid w:val="00EE2E31"/>
    <w:rsid w:val="00EF3B02"/>
    <w:rsid w:val="00F06B2A"/>
    <w:rsid w:val="00F1115B"/>
    <w:rsid w:val="00F12ED3"/>
    <w:rsid w:val="00F16623"/>
    <w:rsid w:val="00F17A5A"/>
    <w:rsid w:val="00F240D5"/>
    <w:rsid w:val="00F41ED5"/>
    <w:rsid w:val="00F53C60"/>
    <w:rsid w:val="00F60CCE"/>
    <w:rsid w:val="00F64FB6"/>
    <w:rsid w:val="00F8389C"/>
    <w:rsid w:val="00FA2748"/>
    <w:rsid w:val="00FA4979"/>
    <w:rsid w:val="00FB7C5B"/>
    <w:rsid w:val="00FC61C0"/>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302</Words>
  <Characters>1725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30</cp:revision>
  <dcterms:created xsi:type="dcterms:W3CDTF">2015-09-13T17:44:00Z</dcterms:created>
  <dcterms:modified xsi:type="dcterms:W3CDTF">2017-04-17T11:17:00Z</dcterms:modified>
</cp:coreProperties>
</file>