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C2E" w:rsidRPr="00F3427B" w:rsidRDefault="00F3427B" w:rsidP="003C080C">
      <w:pPr>
        <w:pStyle w:val="3"/>
        <w:jc w:val="center"/>
        <w:rPr>
          <w:lang w:val="en-US"/>
        </w:rPr>
      </w:pPr>
      <w:bookmarkStart w:id="0" w:name="_GoBack"/>
      <w:bookmarkEnd w:id="0"/>
      <w:r>
        <w:rPr>
          <w:lang w:val="en-US"/>
        </w:rPr>
        <w:t>System requirements</w:t>
      </w:r>
    </w:p>
    <w:p w:rsidR="003C080C" w:rsidRPr="00F3427B" w:rsidRDefault="003C080C" w:rsidP="003C080C">
      <w:pPr>
        <w:rPr>
          <w:lang w:val="en-US"/>
        </w:rPr>
      </w:pPr>
    </w:p>
    <w:p w:rsidR="00F3427B" w:rsidRDefault="00F3427B" w:rsidP="003C080C">
      <w:pPr>
        <w:ind w:firstLine="567"/>
        <w:jc w:val="both"/>
        <w:rPr>
          <w:rFonts w:ascii="Cambria" w:hAnsi="Cambria"/>
          <w:lang w:val="en-US"/>
        </w:rPr>
      </w:pPr>
      <w:r>
        <w:rPr>
          <w:rFonts w:ascii="Cambria" w:hAnsi="Cambria"/>
          <w:lang w:val="en-US"/>
        </w:rPr>
        <w:t>Since Skelenta runs, almost all requirements are fulfilled</w:t>
      </w:r>
      <w:r w:rsidR="00221FB4">
        <w:rPr>
          <w:rFonts w:ascii="Cambria" w:hAnsi="Cambria"/>
          <w:lang w:val="en-US"/>
        </w:rPr>
        <w:t xml:space="preserve"> by this time</w:t>
      </w:r>
      <w:r>
        <w:rPr>
          <w:rFonts w:ascii="Cambria" w:hAnsi="Cambria"/>
          <w:lang w:val="en-US"/>
        </w:rPr>
        <w:t>. You have the OS Windows (XP, Vista, 7, ... or even 98) installed, there is a keyboard, a mouse and something in front of a screen. By the way, on the screen:</w:t>
      </w:r>
    </w:p>
    <w:p w:rsidR="00F3427B" w:rsidRDefault="00F3427B" w:rsidP="003C080C">
      <w:pPr>
        <w:ind w:firstLine="567"/>
        <w:jc w:val="both"/>
        <w:rPr>
          <w:rFonts w:ascii="Cambria" w:hAnsi="Cambria"/>
          <w:lang w:val="en-US"/>
        </w:rPr>
      </w:pPr>
      <w:r>
        <w:rPr>
          <w:rFonts w:ascii="Cambria" w:hAnsi="Cambria"/>
          <w:lang w:val="en-US"/>
        </w:rPr>
        <w:t>The videocard and monitor have to support 1024x768 resolution. These are the dimensions of the main program window, where you place the meets at time. But it would be better to set 1280x1024 resolution, — then the grid of 10 days and 5–6 hours will fit in given window without a scrolling.</w:t>
      </w:r>
    </w:p>
    <w:p w:rsidR="00F3427B" w:rsidRDefault="00F3427B" w:rsidP="003C080C">
      <w:pPr>
        <w:ind w:firstLine="567"/>
        <w:jc w:val="both"/>
        <w:rPr>
          <w:rFonts w:ascii="Cambria" w:hAnsi="Cambria"/>
          <w:lang w:val="en-US"/>
        </w:rPr>
      </w:pPr>
      <w:r>
        <w:rPr>
          <w:rFonts w:ascii="Cambria" w:hAnsi="Cambria"/>
          <w:lang w:val="en-US"/>
        </w:rPr>
        <w:t xml:space="preserve">The former resolution is available today on both </w:t>
      </w:r>
      <w:r w:rsidR="00221FB4">
        <w:rPr>
          <w:rFonts w:ascii="Cambria" w:hAnsi="Cambria"/>
          <w:lang w:val="en-US"/>
        </w:rPr>
        <w:t>desktop</w:t>
      </w:r>
      <w:r>
        <w:rPr>
          <w:rFonts w:ascii="Cambria" w:hAnsi="Cambria"/>
          <w:lang w:val="en-US"/>
        </w:rPr>
        <w:t xml:space="preserve"> and portable PCs, while the latter </w:t>
      </w:r>
      <w:r w:rsidR="00221FB4">
        <w:rPr>
          <w:rFonts w:ascii="Cambria" w:hAnsi="Cambria"/>
          <w:lang w:val="en-US"/>
        </w:rPr>
        <w:t xml:space="preserve">is </w:t>
      </w:r>
      <w:r>
        <w:rPr>
          <w:rFonts w:ascii="Cambria" w:hAnsi="Cambria"/>
          <w:lang w:val="en-US"/>
        </w:rPr>
        <w:t>most likely absent at the average laptop. And you may have problems with former too, if you sit in front of a “government” computer, 10–15-years old.</w:t>
      </w:r>
    </w:p>
    <w:p w:rsidR="00F3427B" w:rsidRDefault="00F3427B" w:rsidP="003C080C">
      <w:pPr>
        <w:ind w:firstLine="567"/>
        <w:jc w:val="both"/>
        <w:rPr>
          <w:rFonts w:ascii="Cambria" w:hAnsi="Cambria"/>
          <w:lang w:val="en-US"/>
        </w:rPr>
      </w:pPr>
      <w:r>
        <w:rPr>
          <w:rFonts w:ascii="Cambria" w:hAnsi="Cambria"/>
          <w:lang w:val="en-US"/>
        </w:rPr>
        <w:t>Skelenta’s requirements for the size of hard disk and RAM may be considered funny nowadays. The editor itself occupies one and a half Mb</w:t>
      </w:r>
      <w:r w:rsidR="00221FB4">
        <w:rPr>
          <w:rFonts w:ascii="Cambria" w:hAnsi="Cambria"/>
          <w:lang w:val="en-US"/>
        </w:rPr>
        <w:t>, help file for each language requires 1 Mb. Schedule files take 50–100 Kb each. And you need about 16 Mb of RAM. But it’s nothing at present.</w:t>
      </w:r>
    </w:p>
    <w:p w:rsidR="0074541E" w:rsidRDefault="0074541E" w:rsidP="003C080C">
      <w:pPr>
        <w:ind w:firstLine="567"/>
        <w:jc w:val="both"/>
        <w:rPr>
          <w:rFonts w:ascii="Cambria" w:hAnsi="Cambria"/>
          <w:lang w:val="en-US"/>
        </w:rPr>
      </w:pPr>
    </w:p>
    <w:p w:rsidR="00AA13A1" w:rsidRDefault="00AA13A1" w:rsidP="00AA13A1">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AA13A1" w:rsidRPr="00381223" w:rsidTr="00672014">
        <w:trPr>
          <w:trHeight w:val="316"/>
          <w:jc w:val="center"/>
        </w:trPr>
        <w:tc>
          <w:tcPr>
            <w:tcW w:w="3369" w:type="dxa"/>
            <w:shd w:val="clear" w:color="auto" w:fill="0040C0"/>
            <w:vAlign w:val="center"/>
          </w:tcPr>
          <w:p w:rsidR="00AA13A1" w:rsidRPr="00381223" w:rsidRDefault="00AA13A1"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AA13A1" w:rsidRPr="00381223" w:rsidRDefault="00AA13A1" w:rsidP="00672014">
            <w:pPr>
              <w:rPr>
                <w:rFonts w:ascii="Cambria" w:hAnsi="Cambria" w:cs="Calibri"/>
                <w:color w:val="F0F000"/>
                <w:lang w:val="en-US"/>
              </w:rPr>
            </w:pPr>
          </w:p>
        </w:tc>
        <w:tc>
          <w:tcPr>
            <w:tcW w:w="567" w:type="dxa"/>
            <w:shd w:val="clear" w:color="auto" w:fill="003090"/>
            <w:vAlign w:val="center"/>
          </w:tcPr>
          <w:p w:rsidR="00AA13A1" w:rsidRPr="00381223" w:rsidRDefault="00AA13A1" w:rsidP="00672014">
            <w:pPr>
              <w:rPr>
                <w:rFonts w:ascii="Cambria" w:hAnsi="Cambria" w:cs="Calibri"/>
                <w:color w:val="F0F000"/>
                <w:lang w:val="en-US"/>
              </w:rPr>
            </w:pPr>
          </w:p>
        </w:tc>
        <w:tc>
          <w:tcPr>
            <w:tcW w:w="283" w:type="dxa"/>
            <w:shd w:val="clear" w:color="auto" w:fill="002878"/>
            <w:vAlign w:val="center"/>
          </w:tcPr>
          <w:p w:rsidR="00AA13A1" w:rsidRPr="00381223" w:rsidRDefault="00AA13A1" w:rsidP="00672014">
            <w:pPr>
              <w:rPr>
                <w:rFonts w:ascii="Cambria" w:hAnsi="Cambria" w:cs="Calibri"/>
                <w:color w:val="F0F000"/>
                <w:lang w:val="en-US"/>
              </w:rPr>
            </w:pPr>
          </w:p>
        </w:tc>
        <w:tc>
          <w:tcPr>
            <w:tcW w:w="567" w:type="dxa"/>
            <w:shd w:val="clear" w:color="auto" w:fill="002060"/>
            <w:vAlign w:val="center"/>
          </w:tcPr>
          <w:p w:rsidR="00AA13A1" w:rsidRPr="00381223" w:rsidRDefault="00AA13A1" w:rsidP="00672014">
            <w:pPr>
              <w:jc w:val="center"/>
              <w:rPr>
                <w:rFonts w:ascii="Cambria" w:hAnsi="Cambria" w:cs="Calibri"/>
                <w:color w:val="F0F000"/>
                <w:lang w:val="en-US"/>
              </w:rPr>
            </w:pPr>
            <w:r>
              <w:rPr>
                <w:noProof/>
                <w:lang w:eastAsia="ru-RU"/>
              </w:rPr>
              <w:drawing>
                <wp:inline distT="0" distB="0" distL="0" distR="0" wp14:anchorId="371F9E26" wp14:editId="5302DEC3">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AA13A1" w:rsidRPr="00381223" w:rsidRDefault="00AA13A1" w:rsidP="00672014">
            <w:pPr>
              <w:jc w:val="right"/>
              <w:rPr>
                <w:rFonts w:ascii="Georgia" w:hAnsi="Georgia" w:cs="Calibri"/>
                <w:color w:val="F0F000"/>
                <w:lang w:val="en-US"/>
              </w:rPr>
            </w:pPr>
          </w:p>
        </w:tc>
        <w:tc>
          <w:tcPr>
            <w:tcW w:w="567" w:type="dxa"/>
            <w:shd w:val="clear" w:color="auto" w:fill="003090"/>
            <w:vAlign w:val="center"/>
          </w:tcPr>
          <w:p w:rsidR="00AA13A1" w:rsidRPr="00381223" w:rsidRDefault="00AA13A1" w:rsidP="00672014">
            <w:pPr>
              <w:jc w:val="right"/>
              <w:rPr>
                <w:rFonts w:ascii="Georgia" w:hAnsi="Georgia" w:cs="Calibri"/>
                <w:color w:val="F0F000"/>
                <w:lang w:val="en-US"/>
              </w:rPr>
            </w:pPr>
          </w:p>
        </w:tc>
        <w:tc>
          <w:tcPr>
            <w:tcW w:w="992" w:type="dxa"/>
            <w:shd w:val="clear" w:color="auto" w:fill="0038A8"/>
            <w:vAlign w:val="center"/>
          </w:tcPr>
          <w:p w:rsidR="00AA13A1" w:rsidRPr="00381223" w:rsidRDefault="00AA13A1" w:rsidP="00672014">
            <w:pPr>
              <w:jc w:val="right"/>
              <w:rPr>
                <w:rFonts w:ascii="Georgia" w:hAnsi="Georgia" w:cs="Calibri"/>
                <w:color w:val="F0F000"/>
                <w:lang w:val="en-US"/>
              </w:rPr>
            </w:pPr>
          </w:p>
        </w:tc>
        <w:tc>
          <w:tcPr>
            <w:tcW w:w="3367" w:type="dxa"/>
            <w:shd w:val="clear" w:color="auto" w:fill="0040C0"/>
            <w:vAlign w:val="center"/>
          </w:tcPr>
          <w:p w:rsidR="00AA13A1" w:rsidRPr="00381223" w:rsidRDefault="00AA13A1"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AA13A1" w:rsidRPr="00344B70" w:rsidRDefault="00AA13A1" w:rsidP="00AA13A1">
      <w:pPr>
        <w:jc w:val="both"/>
        <w:rPr>
          <w:rFonts w:ascii="Cambria" w:hAnsi="Cambria"/>
          <w:szCs w:val="24"/>
          <w:lang w:val="en-US"/>
        </w:rPr>
      </w:pPr>
    </w:p>
    <w:sectPr w:rsidR="00AA13A1"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41EA3"/>
    <w:rsid w:val="000454A7"/>
    <w:rsid w:val="00047443"/>
    <w:rsid w:val="00050FB3"/>
    <w:rsid w:val="00056D69"/>
    <w:rsid w:val="0008605E"/>
    <w:rsid w:val="0009099E"/>
    <w:rsid w:val="000A31E6"/>
    <w:rsid w:val="000A7DBE"/>
    <w:rsid w:val="000C1C08"/>
    <w:rsid w:val="000C25D1"/>
    <w:rsid w:val="000E1A34"/>
    <w:rsid w:val="000E2F4D"/>
    <w:rsid w:val="000F0671"/>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A95"/>
    <w:rsid w:val="001A5577"/>
    <w:rsid w:val="001C6043"/>
    <w:rsid w:val="001D0C74"/>
    <w:rsid w:val="001D2129"/>
    <w:rsid w:val="001D217F"/>
    <w:rsid w:val="001E680D"/>
    <w:rsid w:val="00210BB4"/>
    <w:rsid w:val="00214D94"/>
    <w:rsid w:val="00221FB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6834"/>
    <w:rsid w:val="00307939"/>
    <w:rsid w:val="00311785"/>
    <w:rsid w:val="0031216D"/>
    <w:rsid w:val="00320227"/>
    <w:rsid w:val="003358F7"/>
    <w:rsid w:val="003402BC"/>
    <w:rsid w:val="003477CE"/>
    <w:rsid w:val="00347C46"/>
    <w:rsid w:val="00356137"/>
    <w:rsid w:val="0036249F"/>
    <w:rsid w:val="003702A9"/>
    <w:rsid w:val="00372C84"/>
    <w:rsid w:val="00382F26"/>
    <w:rsid w:val="0039774C"/>
    <w:rsid w:val="003A4B08"/>
    <w:rsid w:val="003B0A14"/>
    <w:rsid w:val="003B480F"/>
    <w:rsid w:val="003B72B0"/>
    <w:rsid w:val="003C080C"/>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755"/>
    <w:rsid w:val="004371A7"/>
    <w:rsid w:val="00437500"/>
    <w:rsid w:val="0044376D"/>
    <w:rsid w:val="0044762A"/>
    <w:rsid w:val="00454735"/>
    <w:rsid w:val="0047047E"/>
    <w:rsid w:val="004711FD"/>
    <w:rsid w:val="0047272A"/>
    <w:rsid w:val="004728EE"/>
    <w:rsid w:val="00483B82"/>
    <w:rsid w:val="00487472"/>
    <w:rsid w:val="004A07D7"/>
    <w:rsid w:val="004A096C"/>
    <w:rsid w:val="004A21F3"/>
    <w:rsid w:val="004A6F9B"/>
    <w:rsid w:val="004B4707"/>
    <w:rsid w:val="004E1A04"/>
    <w:rsid w:val="004F1479"/>
    <w:rsid w:val="004F713E"/>
    <w:rsid w:val="005023EE"/>
    <w:rsid w:val="00504000"/>
    <w:rsid w:val="00505764"/>
    <w:rsid w:val="00507457"/>
    <w:rsid w:val="00512A1A"/>
    <w:rsid w:val="00515D46"/>
    <w:rsid w:val="00546953"/>
    <w:rsid w:val="005546F4"/>
    <w:rsid w:val="0057209F"/>
    <w:rsid w:val="005741C8"/>
    <w:rsid w:val="00590D39"/>
    <w:rsid w:val="0059456D"/>
    <w:rsid w:val="00595C92"/>
    <w:rsid w:val="005A13A7"/>
    <w:rsid w:val="005A318F"/>
    <w:rsid w:val="005A6711"/>
    <w:rsid w:val="005B5A9D"/>
    <w:rsid w:val="005E23A3"/>
    <w:rsid w:val="005E23E2"/>
    <w:rsid w:val="005F27D1"/>
    <w:rsid w:val="00627AED"/>
    <w:rsid w:val="0064614D"/>
    <w:rsid w:val="00655BC0"/>
    <w:rsid w:val="00672414"/>
    <w:rsid w:val="006770E3"/>
    <w:rsid w:val="00685DD0"/>
    <w:rsid w:val="00687908"/>
    <w:rsid w:val="0069309B"/>
    <w:rsid w:val="00695626"/>
    <w:rsid w:val="00697FD7"/>
    <w:rsid w:val="006A285A"/>
    <w:rsid w:val="006A4BA8"/>
    <w:rsid w:val="006B5DEE"/>
    <w:rsid w:val="006C216D"/>
    <w:rsid w:val="006C67F8"/>
    <w:rsid w:val="006E352E"/>
    <w:rsid w:val="006F0B7D"/>
    <w:rsid w:val="006F16EA"/>
    <w:rsid w:val="007070C6"/>
    <w:rsid w:val="00714385"/>
    <w:rsid w:val="00716782"/>
    <w:rsid w:val="0074541E"/>
    <w:rsid w:val="00750C11"/>
    <w:rsid w:val="00756FF0"/>
    <w:rsid w:val="007731D6"/>
    <w:rsid w:val="007742B6"/>
    <w:rsid w:val="00775B99"/>
    <w:rsid w:val="00780F92"/>
    <w:rsid w:val="00783F2F"/>
    <w:rsid w:val="00786B71"/>
    <w:rsid w:val="007A5AA6"/>
    <w:rsid w:val="007A69D4"/>
    <w:rsid w:val="007B6B5E"/>
    <w:rsid w:val="007C3DCD"/>
    <w:rsid w:val="007C7107"/>
    <w:rsid w:val="007C7AF3"/>
    <w:rsid w:val="007D494B"/>
    <w:rsid w:val="0081212B"/>
    <w:rsid w:val="00815197"/>
    <w:rsid w:val="0081743B"/>
    <w:rsid w:val="00824D48"/>
    <w:rsid w:val="0083567E"/>
    <w:rsid w:val="00841182"/>
    <w:rsid w:val="00847C81"/>
    <w:rsid w:val="00854F4C"/>
    <w:rsid w:val="0086082D"/>
    <w:rsid w:val="00866DED"/>
    <w:rsid w:val="00881B11"/>
    <w:rsid w:val="008A598D"/>
    <w:rsid w:val="008A70E9"/>
    <w:rsid w:val="008D2493"/>
    <w:rsid w:val="008E2854"/>
    <w:rsid w:val="008F03CD"/>
    <w:rsid w:val="008F1505"/>
    <w:rsid w:val="008F2377"/>
    <w:rsid w:val="00903ADD"/>
    <w:rsid w:val="00912A33"/>
    <w:rsid w:val="0091736A"/>
    <w:rsid w:val="009313BD"/>
    <w:rsid w:val="00942489"/>
    <w:rsid w:val="00952FF4"/>
    <w:rsid w:val="009900A1"/>
    <w:rsid w:val="009903BD"/>
    <w:rsid w:val="009903D4"/>
    <w:rsid w:val="009B104B"/>
    <w:rsid w:val="009B7344"/>
    <w:rsid w:val="009F0CA3"/>
    <w:rsid w:val="009F33FF"/>
    <w:rsid w:val="009F4CEA"/>
    <w:rsid w:val="00A02065"/>
    <w:rsid w:val="00A251F0"/>
    <w:rsid w:val="00A34CCA"/>
    <w:rsid w:val="00A40562"/>
    <w:rsid w:val="00A51B84"/>
    <w:rsid w:val="00A6093B"/>
    <w:rsid w:val="00A635B9"/>
    <w:rsid w:val="00A739C1"/>
    <w:rsid w:val="00A823AC"/>
    <w:rsid w:val="00A971F6"/>
    <w:rsid w:val="00AA13A1"/>
    <w:rsid w:val="00AB1D2C"/>
    <w:rsid w:val="00AB409C"/>
    <w:rsid w:val="00AC128B"/>
    <w:rsid w:val="00AC377F"/>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A4E81"/>
    <w:rsid w:val="00BA5A31"/>
    <w:rsid w:val="00BB6619"/>
    <w:rsid w:val="00BB7148"/>
    <w:rsid w:val="00BC003D"/>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A6E3C"/>
    <w:rsid w:val="00CB0062"/>
    <w:rsid w:val="00CB239B"/>
    <w:rsid w:val="00CB7B0E"/>
    <w:rsid w:val="00CC02AB"/>
    <w:rsid w:val="00CC1E20"/>
    <w:rsid w:val="00CD314D"/>
    <w:rsid w:val="00CF5A1C"/>
    <w:rsid w:val="00D10938"/>
    <w:rsid w:val="00D12AFC"/>
    <w:rsid w:val="00D23D67"/>
    <w:rsid w:val="00D24995"/>
    <w:rsid w:val="00D24CA3"/>
    <w:rsid w:val="00D36FB6"/>
    <w:rsid w:val="00D43A40"/>
    <w:rsid w:val="00D64032"/>
    <w:rsid w:val="00D70186"/>
    <w:rsid w:val="00D75C2E"/>
    <w:rsid w:val="00D926CD"/>
    <w:rsid w:val="00D93350"/>
    <w:rsid w:val="00DA36D0"/>
    <w:rsid w:val="00DA58DD"/>
    <w:rsid w:val="00DB6968"/>
    <w:rsid w:val="00DC1085"/>
    <w:rsid w:val="00DE55A2"/>
    <w:rsid w:val="00DF4B30"/>
    <w:rsid w:val="00E04C3B"/>
    <w:rsid w:val="00E05143"/>
    <w:rsid w:val="00E101A9"/>
    <w:rsid w:val="00E20B20"/>
    <w:rsid w:val="00E27139"/>
    <w:rsid w:val="00E30DC3"/>
    <w:rsid w:val="00E35321"/>
    <w:rsid w:val="00E376A9"/>
    <w:rsid w:val="00E42A18"/>
    <w:rsid w:val="00E431D2"/>
    <w:rsid w:val="00E4634D"/>
    <w:rsid w:val="00E569AF"/>
    <w:rsid w:val="00E64FE7"/>
    <w:rsid w:val="00E67286"/>
    <w:rsid w:val="00E751F7"/>
    <w:rsid w:val="00E86D0A"/>
    <w:rsid w:val="00E8751A"/>
    <w:rsid w:val="00EA3974"/>
    <w:rsid w:val="00EA4A41"/>
    <w:rsid w:val="00EC6776"/>
    <w:rsid w:val="00EE1591"/>
    <w:rsid w:val="00EE2E31"/>
    <w:rsid w:val="00EE5767"/>
    <w:rsid w:val="00EF2B87"/>
    <w:rsid w:val="00F06B2A"/>
    <w:rsid w:val="00F1115B"/>
    <w:rsid w:val="00F12ED3"/>
    <w:rsid w:val="00F149C0"/>
    <w:rsid w:val="00F1531E"/>
    <w:rsid w:val="00F20EA1"/>
    <w:rsid w:val="00F3427B"/>
    <w:rsid w:val="00F53C60"/>
    <w:rsid w:val="00F613A9"/>
    <w:rsid w:val="00F63F78"/>
    <w:rsid w:val="00F64FB6"/>
    <w:rsid w:val="00F74019"/>
    <w:rsid w:val="00F74AD6"/>
    <w:rsid w:val="00F802F6"/>
    <w:rsid w:val="00F8389C"/>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165</Words>
  <Characters>942</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9</cp:revision>
  <dcterms:created xsi:type="dcterms:W3CDTF">2014-07-26T13:34:00Z</dcterms:created>
  <dcterms:modified xsi:type="dcterms:W3CDTF">2014-08-21T20:46:00Z</dcterms:modified>
</cp:coreProperties>
</file>